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17EB" w14:textId="77777777" w:rsidR="008D6CBF" w:rsidRPr="00EA130C" w:rsidRDefault="008D6CBF" w:rsidP="008D6CBF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EA130C">
        <w:rPr>
          <w:b/>
          <w:bCs/>
          <w:sz w:val="48"/>
          <w:szCs w:val="48"/>
          <w:lang w:eastAsia="ru-RU"/>
        </w:rPr>
        <w:t>Индивидуальный предприниматель</w:t>
      </w:r>
    </w:p>
    <w:p w14:paraId="70366790" w14:textId="77777777" w:rsidR="008D6CBF" w:rsidRPr="00EA130C" w:rsidRDefault="008D6CBF" w:rsidP="008D6CBF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EA130C">
        <w:rPr>
          <w:sz w:val="24"/>
          <w:szCs w:val="24"/>
          <w:lang w:eastAsia="ru-RU"/>
        </w:rPr>
        <w:t xml:space="preserve"> </w:t>
      </w:r>
      <w:r w:rsidRPr="00EA130C">
        <w:rPr>
          <w:b/>
          <w:bCs/>
          <w:sz w:val="48"/>
          <w:szCs w:val="48"/>
          <w:lang w:eastAsia="ru-RU"/>
        </w:rPr>
        <w:t>Мазур Артём Александрович</w:t>
      </w:r>
    </w:p>
    <w:p w14:paraId="722FED4E" w14:textId="77777777" w:rsidR="008D6CBF" w:rsidRPr="00EA130C" w:rsidRDefault="008D6CBF" w:rsidP="008D6CB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EA130C">
        <w:rPr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33AFBC0D" w14:textId="77777777" w:rsidR="008D6CBF" w:rsidRPr="00EA130C" w:rsidRDefault="008D6CBF" w:rsidP="008D6CB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A130C">
        <w:rPr>
          <w:sz w:val="20"/>
          <w:szCs w:val="20"/>
          <w:lang w:eastAsia="ru-RU"/>
        </w:rPr>
        <w:t xml:space="preserve">ОГРНИП 314603010400012 ИНН 600401603443 тел.: 8 (921) 758-64-01, </w:t>
      </w:r>
      <w:r w:rsidRPr="00EA130C">
        <w:rPr>
          <w:sz w:val="20"/>
          <w:szCs w:val="20"/>
          <w:lang w:val="en-US" w:eastAsia="ru-RU"/>
        </w:rPr>
        <w:t>e</w:t>
      </w:r>
      <w:r w:rsidRPr="00EA130C">
        <w:rPr>
          <w:sz w:val="20"/>
          <w:szCs w:val="20"/>
          <w:lang w:eastAsia="ru-RU"/>
        </w:rPr>
        <w:t>-</w:t>
      </w:r>
      <w:r w:rsidRPr="00EA130C">
        <w:rPr>
          <w:sz w:val="20"/>
          <w:szCs w:val="20"/>
          <w:lang w:val="en-US" w:eastAsia="ru-RU"/>
        </w:rPr>
        <w:t>mail</w:t>
      </w:r>
      <w:r w:rsidRPr="00EA130C">
        <w:rPr>
          <w:sz w:val="20"/>
          <w:szCs w:val="20"/>
          <w:lang w:eastAsia="ru-RU"/>
        </w:rPr>
        <w:t>: mail@artemmazur.ru</w:t>
      </w:r>
    </w:p>
    <w:p w14:paraId="77CE1C28" w14:textId="77777777" w:rsidR="008D6CBF" w:rsidRPr="00EA130C" w:rsidRDefault="008D6CBF" w:rsidP="008D6CBF">
      <w:pPr>
        <w:widowControl/>
        <w:autoSpaceDE/>
        <w:jc w:val="right"/>
        <w:rPr>
          <w:rFonts w:eastAsia="Calibri"/>
        </w:rPr>
      </w:pPr>
    </w:p>
    <w:p w14:paraId="391B17C7" w14:textId="77777777" w:rsidR="008D6CBF" w:rsidRPr="00EA130C" w:rsidRDefault="008D6CBF" w:rsidP="008D6CBF">
      <w:pPr>
        <w:widowControl/>
        <w:autoSpaceDE/>
        <w:jc w:val="right"/>
        <w:rPr>
          <w:rFonts w:eastAsia="Calibri"/>
        </w:rPr>
      </w:pPr>
    </w:p>
    <w:p w14:paraId="5F6C00D6" w14:textId="77777777" w:rsidR="008D6CBF" w:rsidRPr="00EA130C" w:rsidRDefault="008D6CBF" w:rsidP="008D6CBF">
      <w:pPr>
        <w:widowControl/>
        <w:autoSpaceDE/>
        <w:jc w:val="right"/>
        <w:rPr>
          <w:rFonts w:eastAsia="Calibri"/>
          <w:sz w:val="28"/>
          <w:szCs w:val="28"/>
        </w:rPr>
      </w:pPr>
      <w:r w:rsidRPr="00EA130C">
        <w:rPr>
          <w:rFonts w:eastAsia="Calibri"/>
          <w:sz w:val="28"/>
          <w:szCs w:val="28"/>
        </w:rPr>
        <w:t>«УТВЕРЖДАЮ»</w:t>
      </w:r>
    </w:p>
    <w:p w14:paraId="4D68FFE3" w14:textId="77777777" w:rsidR="008D6CBF" w:rsidRPr="00EA130C" w:rsidRDefault="008D6CBF" w:rsidP="008D6CBF">
      <w:pPr>
        <w:widowControl/>
        <w:autoSpaceDE/>
        <w:jc w:val="right"/>
        <w:rPr>
          <w:rFonts w:eastAsia="Calibri"/>
          <w:sz w:val="28"/>
          <w:szCs w:val="28"/>
        </w:rPr>
      </w:pPr>
      <w:r w:rsidRPr="00EA130C">
        <w:rPr>
          <w:rFonts w:eastAsia="Calibri"/>
          <w:sz w:val="28"/>
          <w:szCs w:val="28"/>
        </w:rPr>
        <w:t xml:space="preserve">Индивидуальный предприниматель </w:t>
      </w:r>
    </w:p>
    <w:p w14:paraId="1BA97FA4" w14:textId="69AA1594" w:rsidR="00834A56" w:rsidRDefault="00834A56" w:rsidP="008D6CBF">
      <w:pPr>
        <w:widowControl/>
        <w:autoSpaceDE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 w14:anchorId="6ABCD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4329936A" w14:textId="00536DD7" w:rsidR="008D6CBF" w:rsidRPr="00EA130C" w:rsidRDefault="008D6CBF" w:rsidP="008D6CBF">
      <w:pPr>
        <w:widowControl/>
        <w:autoSpaceDE/>
        <w:jc w:val="right"/>
        <w:rPr>
          <w:rFonts w:eastAsia="Calibri"/>
          <w:sz w:val="28"/>
          <w:szCs w:val="28"/>
          <w:u w:val="single"/>
        </w:rPr>
      </w:pPr>
      <w:r w:rsidRPr="00EA130C">
        <w:rPr>
          <w:rFonts w:eastAsia="Calibri"/>
          <w:sz w:val="28"/>
          <w:szCs w:val="28"/>
          <w:u w:val="single"/>
        </w:rPr>
        <w:t>«05» августа 2021 г.</w:t>
      </w:r>
    </w:p>
    <w:p w14:paraId="2D092D8A" w14:textId="77777777" w:rsidR="00945EF7" w:rsidRDefault="00945EF7">
      <w:pPr>
        <w:pStyle w:val="a3"/>
        <w:spacing w:before="6"/>
        <w:ind w:left="0"/>
        <w:rPr>
          <w:sz w:val="17"/>
        </w:rPr>
      </w:pPr>
    </w:p>
    <w:p w14:paraId="5424CD6A" w14:textId="77777777" w:rsidR="00066946" w:rsidRDefault="00066946">
      <w:pPr>
        <w:pStyle w:val="1"/>
        <w:spacing w:before="89"/>
      </w:pPr>
    </w:p>
    <w:p w14:paraId="22E943E3" w14:textId="77777777" w:rsidR="00066946" w:rsidRDefault="00066946">
      <w:pPr>
        <w:pStyle w:val="1"/>
        <w:spacing w:before="89"/>
      </w:pPr>
    </w:p>
    <w:p w14:paraId="69DE0FEA" w14:textId="77777777" w:rsidR="00066946" w:rsidRDefault="00066946">
      <w:pPr>
        <w:pStyle w:val="1"/>
        <w:spacing w:before="89"/>
      </w:pPr>
    </w:p>
    <w:p w14:paraId="0715638C" w14:textId="77777777" w:rsidR="00066946" w:rsidRDefault="00066946">
      <w:pPr>
        <w:pStyle w:val="1"/>
        <w:spacing w:before="89"/>
      </w:pPr>
    </w:p>
    <w:p w14:paraId="5A9895AC" w14:textId="77777777" w:rsidR="00066946" w:rsidRDefault="00066946">
      <w:pPr>
        <w:pStyle w:val="1"/>
        <w:spacing w:before="89"/>
      </w:pPr>
    </w:p>
    <w:p w14:paraId="2AB2E0F2" w14:textId="77777777" w:rsidR="00945EF7" w:rsidRPr="00066946" w:rsidRDefault="00B26768">
      <w:pPr>
        <w:pStyle w:val="1"/>
        <w:spacing w:before="89"/>
        <w:rPr>
          <w:sz w:val="36"/>
          <w:szCs w:val="36"/>
        </w:rPr>
      </w:pPr>
      <w:r w:rsidRPr="00066946">
        <w:rPr>
          <w:sz w:val="36"/>
          <w:szCs w:val="36"/>
        </w:rPr>
        <w:t>СВЕДЕНИЯ</w:t>
      </w:r>
    </w:p>
    <w:p w14:paraId="2B6C6840" w14:textId="77777777" w:rsidR="00945EF7" w:rsidRPr="00066946" w:rsidRDefault="00B26768" w:rsidP="00066946">
      <w:pPr>
        <w:spacing w:before="47" w:line="276" w:lineRule="auto"/>
        <w:ind w:left="1107" w:right="1092" w:hanging="7"/>
        <w:jc w:val="center"/>
        <w:rPr>
          <w:sz w:val="36"/>
          <w:szCs w:val="36"/>
        </w:rPr>
      </w:pPr>
      <w:r w:rsidRPr="00066946">
        <w:rPr>
          <w:b/>
          <w:sz w:val="36"/>
          <w:szCs w:val="36"/>
        </w:rPr>
        <w:t>о реализуемых требованиях к защите персональных данных</w:t>
      </w:r>
      <w:r w:rsidRPr="00066946">
        <w:rPr>
          <w:b/>
          <w:spacing w:val="1"/>
          <w:sz w:val="36"/>
          <w:szCs w:val="36"/>
        </w:rPr>
        <w:t xml:space="preserve"> </w:t>
      </w:r>
    </w:p>
    <w:p w14:paraId="78E82BE6" w14:textId="77777777" w:rsidR="00945EF7" w:rsidRDefault="00945EF7">
      <w:pPr>
        <w:pStyle w:val="a3"/>
        <w:spacing w:before="6"/>
        <w:ind w:left="0"/>
        <w:rPr>
          <w:b/>
          <w:sz w:val="36"/>
        </w:rPr>
      </w:pPr>
    </w:p>
    <w:p w14:paraId="7DE90FC9" w14:textId="77777777" w:rsidR="00066946" w:rsidRDefault="00066946">
      <w:pPr>
        <w:pStyle w:val="a3"/>
        <w:ind w:left="685"/>
        <w:jc w:val="both"/>
      </w:pPr>
    </w:p>
    <w:p w14:paraId="710F8E53" w14:textId="77777777" w:rsidR="00066946" w:rsidRDefault="00066946">
      <w:pPr>
        <w:pStyle w:val="a3"/>
        <w:ind w:left="685"/>
        <w:jc w:val="both"/>
      </w:pPr>
    </w:p>
    <w:p w14:paraId="7CD3ED2D" w14:textId="77777777" w:rsidR="00066946" w:rsidRDefault="00066946">
      <w:pPr>
        <w:pStyle w:val="a3"/>
        <w:ind w:left="685"/>
        <w:jc w:val="both"/>
      </w:pPr>
    </w:p>
    <w:p w14:paraId="693ECE42" w14:textId="77777777" w:rsidR="00066946" w:rsidRDefault="00066946">
      <w:pPr>
        <w:pStyle w:val="a3"/>
        <w:ind w:left="685"/>
        <w:jc w:val="both"/>
      </w:pPr>
    </w:p>
    <w:p w14:paraId="297B9E02" w14:textId="77777777" w:rsidR="00066946" w:rsidRDefault="00066946">
      <w:pPr>
        <w:pStyle w:val="a3"/>
        <w:ind w:left="685"/>
        <w:jc w:val="both"/>
      </w:pPr>
    </w:p>
    <w:p w14:paraId="06697903" w14:textId="77777777" w:rsidR="00066946" w:rsidRDefault="00066946">
      <w:pPr>
        <w:pStyle w:val="a3"/>
        <w:ind w:left="685"/>
        <w:jc w:val="both"/>
      </w:pPr>
    </w:p>
    <w:p w14:paraId="17542A1B" w14:textId="77777777" w:rsidR="00066946" w:rsidRDefault="00066946">
      <w:pPr>
        <w:pStyle w:val="a3"/>
        <w:ind w:left="685"/>
        <w:jc w:val="both"/>
      </w:pPr>
    </w:p>
    <w:p w14:paraId="12E00243" w14:textId="77777777" w:rsidR="00066946" w:rsidRDefault="00066946">
      <w:pPr>
        <w:pStyle w:val="a3"/>
        <w:ind w:left="685"/>
        <w:jc w:val="both"/>
      </w:pPr>
    </w:p>
    <w:p w14:paraId="36C37D83" w14:textId="77777777" w:rsidR="00066946" w:rsidRDefault="00066946">
      <w:pPr>
        <w:pStyle w:val="a3"/>
        <w:ind w:left="685"/>
        <w:jc w:val="both"/>
      </w:pPr>
    </w:p>
    <w:p w14:paraId="04B2D4C6" w14:textId="77777777" w:rsidR="00066946" w:rsidRDefault="00066946">
      <w:pPr>
        <w:pStyle w:val="a3"/>
        <w:ind w:left="685"/>
        <w:jc w:val="both"/>
      </w:pPr>
    </w:p>
    <w:p w14:paraId="5B995CA9" w14:textId="77777777" w:rsidR="00066946" w:rsidRDefault="00066946">
      <w:pPr>
        <w:pStyle w:val="a3"/>
        <w:ind w:left="685"/>
        <w:jc w:val="both"/>
      </w:pPr>
    </w:p>
    <w:p w14:paraId="2584AA18" w14:textId="77777777" w:rsidR="00066946" w:rsidRDefault="00066946">
      <w:pPr>
        <w:pStyle w:val="a3"/>
        <w:ind w:left="685"/>
        <w:jc w:val="both"/>
      </w:pPr>
    </w:p>
    <w:p w14:paraId="6D7E275E" w14:textId="77777777" w:rsidR="00066946" w:rsidRDefault="00066946">
      <w:pPr>
        <w:pStyle w:val="a3"/>
        <w:ind w:left="685"/>
        <w:jc w:val="both"/>
      </w:pPr>
    </w:p>
    <w:p w14:paraId="1BB93A63" w14:textId="77777777" w:rsidR="00066946" w:rsidRDefault="00066946">
      <w:pPr>
        <w:pStyle w:val="a3"/>
        <w:ind w:left="685"/>
        <w:jc w:val="both"/>
      </w:pPr>
    </w:p>
    <w:p w14:paraId="2C01978C" w14:textId="77777777" w:rsidR="00066946" w:rsidRDefault="00066946">
      <w:pPr>
        <w:pStyle w:val="a3"/>
        <w:ind w:left="685"/>
        <w:jc w:val="both"/>
      </w:pPr>
    </w:p>
    <w:p w14:paraId="541F9672" w14:textId="77777777" w:rsidR="00066946" w:rsidRDefault="00D84B38" w:rsidP="00D84B38">
      <w:pPr>
        <w:pStyle w:val="a3"/>
        <w:tabs>
          <w:tab w:val="left" w:pos="3945"/>
        </w:tabs>
        <w:ind w:left="685"/>
        <w:jc w:val="both"/>
      </w:pPr>
      <w:r>
        <w:tab/>
      </w:r>
    </w:p>
    <w:p w14:paraId="5ADB8348" w14:textId="77777777" w:rsidR="00D84B38" w:rsidRDefault="00D84B38" w:rsidP="00D84B38">
      <w:pPr>
        <w:pStyle w:val="a3"/>
        <w:tabs>
          <w:tab w:val="left" w:pos="3945"/>
        </w:tabs>
        <w:ind w:left="685"/>
        <w:jc w:val="both"/>
      </w:pPr>
    </w:p>
    <w:p w14:paraId="32484244" w14:textId="77777777" w:rsidR="00EC2380" w:rsidRDefault="00EC2380" w:rsidP="00EC2380">
      <w:pPr>
        <w:jc w:val="center"/>
      </w:pPr>
    </w:p>
    <w:p w14:paraId="1922EDC4" w14:textId="77777777" w:rsidR="008D6CBF" w:rsidRDefault="008D6CBF" w:rsidP="00EC2380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</w:p>
    <w:p w14:paraId="6C08417B" w14:textId="77777777" w:rsidR="00EC2380" w:rsidRPr="000D3E5D" w:rsidRDefault="008D6CBF" w:rsidP="00EC2380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г. Санкт-Петербург</w:t>
      </w:r>
    </w:p>
    <w:p w14:paraId="13C4FE41" w14:textId="77777777" w:rsidR="00EC2380" w:rsidRDefault="00EC2380" w:rsidP="00EC2380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  <w:r w:rsidRPr="000D3E5D">
        <w:rPr>
          <w:b/>
          <w:sz w:val="24"/>
          <w:szCs w:val="24"/>
          <w:lang w:eastAsia="ru-RU"/>
        </w:rPr>
        <w:lastRenderedPageBreak/>
        <w:t>202</w:t>
      </w:r>
      <w:r w:rsidR="008D6CBF">
        <w:rPr>
          <w:b/>
          <w:sz w:val="24"/>
          <w:szCs w:val="24"/>
          <w:lang w:eastAsia="ru-RU"/>
        </w:rPr>
        <w:t>1</w:t>
      </w:r>
      <w:r w:rsidRPr="000D3E5D">
        <w:rPr>
          <w:b/>
          <w:sz w:val="24"/>
          <w:szCs w:val="24"/>
          <w:lang w:eastAsia="ru-RU"/>
        </w:rPr>
        <w:t xml:space="preserve"> год</w:t>
      </w:r>
    </w:p>
    <w:p w14:paraId="075AACC1" w14:textId="77777777" w:rsidR="00066946" w:rsidRDefault="00066946">
      <w:pPr>
        <w:pStyle w:val="a3"/>
        <w:ind w:left="685"/>
        <w:jc w:val="both"/>
      </w:pPr>
    </w:p>
    <w:p w14:paraId="3CA210E0" w14:textId="77777777" w:rsidR="00066946" w:rsidRDefault="00066946">
      <w:pPr>
        <w:pStyle w:val="a3"/>
        <w:ind w:left="685"/>
        <w:jc w:val="both"/>
      </w:pPr>
    </w:p>
    <w:p w14:paraId="306E3406" w14:textId="77777777" w:rsidR="00945EF7" w:rsidRDefault="00B26768">
      <w:pPr>
        <w:pStyle w:val="a3"/>
        <w:ind w:left="685"/>
        <w:jc w:val="both"/>
      </w:pPr>
      <w:r>
        <w:t>Основные</w:t>
      </w:r>
      <w:r>
        <w:rPr>
          <w:spacing w:val="-6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определения:</w:t>
      </w:r>
    </w:p>
    <w:p w14:paraId="0ECE8B12" w14:textId="77777777" w:rsidR="00945EF7" w:rsidRDefault="00B26768">
      <w:pPr>
        <w:pStyle w:val="a4"/>
        <w:numPr>
          <w:ilvl w:val="0"/>
          <w:numId w:val="2"/>
        </w:numPr>
        <w:tabs>
          <w:tab w:val="left" w:pos="1113"/>
        </w:tabs>
        <w:spacing w:before="48" w:line="276" w:lineRule="auto"/>
        <w:ind w:right="101" w:firstLine="566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ИСПДн);</w:t>
      </w:r>
    </w:p>
    <w:p w14:paraId="24B9F08E" w14:textId="77777777" w:rsidR="00945EF7" w:rsidRDefault="00B26768">
      <w:pPr>
        <w:pStyle w:val="a4"/>
        <w:numPr>
          <w:ilvl w:val="0"/>
          <w:numId w:val="2"/>
        </w:numPr>
        <w:tabs>
          <w:tab w:val="left" w:pos="1113"/>
        </w:tabs>
        <w:spacing w:line="278" w:lineRule="auto"/>
        <w:ind w:firstLine="566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 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техники;</w:t>
      </w:r>
    </w:p>
    <w:p w14:paraId="0C4E4836" w14:textId="77777777" w:rsidR="00945EF7" w:rsidRDefault="00B26768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right="104" w:firstLine="566"/>
        <w:rPr>
          <w:sz w:val="28"/>
        </w:rPr>
      </w:pPr>
      <w:r>
        <w:rPr>
          <w:sz w:val="28"/>
        </w:rPr>
        <w:t>Угроза безопасности персональных данных - совокупность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 создающих опасность несанкционированного, в том числе случайного,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 персональных данных, а также иные неправомерные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 обработке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14:paraId="3235042E" w14:textId="77777777" w:rsidR="00945EF7" w:rsidRDefault="00B26768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firstLine="566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нейтрализацию определенных угроз безопасности персональных данных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14:paraId="36EE13E8" w14:textId="77777777" w:rsidR="00945EF7" w:rsidRDefault="00B26768">
      <w:pPr>
        <w:pStyle w:val="a3"/>
        <w:spacing w:line="276" w:lineRule="auto"/>
        <w:ind w:right="103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C2380" w:rsidRPr="00EC2380">
        <w:t xml:space="preserve">ИП </w:t>
      </w:r>
      <w:r w:rsidR="008D6CBF">
        <w:t>Мазур</w:t>
      </w:r>
      <w:r w:rsidR="00EC2380" w:rsidRPr="00EC2380">
        <w:t xml:space="preserve"> </w:t>
      </w:r>
      <w:r w:rsidR="008D6CBF">
        <w:t>Артём</w:t>
      </w:r>
      <w:r w:rsidR="00EC2380" w:rsidRPr="00EC2380">
        <w:t xml:space="preserve"> </w:t>
      </w:r>
      <w:r w:rsidR="008D6CBF">
        <w:t>Александрович</w:t>
      </w:r>
      <w:r w:rsidRPr="00EC2380">
        <w:t xml:space="preserve"> </w:t>
      </w:r>
      <w:r>
        <w:t>реализованы</w:t>
      </w:r>
      <w:r>
        <w:rPr>
          <w:spacing w:val="16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данных:</w:t>
      </w:r>
    </w:p>
    <w:p w14:paraId="667E71C9" w14:textId="77777777" w:rsidR="00945EF7" w:rsidRDefault="00B26768">
      <w:pPr>
        <w:pStyle w:val="a4"/>
        <w:numPr>
          <w:ilvl w:val="0"/>
          <w:numId w:val="1"/>
        </w:numPr>
        <w:tabs>
          <w:tab w:val="left" w:pos="669"/>
        </w:tabs>
        <w:spacing w:line="276" w:lineRule="auto"/>
        <w:ind w:right="100" w:firstLine="0"/>
        <w:rPr>
          <w:sz w:val="28"/>
        </w:rPr>
      </w:pP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данных;</w:t>
      </w:r>
    </w:p>
    <w:p w14:paraId="1BE0294D" w14:textId="77777777" w:rsidR="00945EF7" w:rsidRDefault="00B26768">
      <w:pPr>
        <w:pStyle w:val="a4"/>
        <w:numPr>
          <w:ilvl w:val="0"/>
          <w:numId w:val="1"/>
        </w:numPr>
        <w:tabs>
          <w:tab w:val="left" w:pos="515"/>
        </w:tabs>
        <w:spacing w:line="276" w:lineRule="auto"/>
        <w:ind w:right="101" w:firstLine="0"/>
        <w:rPr>
          <w:sz w:val="28"/>
        </w:rPr>
      </w:pPr>
      <w:r>
        <w:rPr>
          <w:sz w:val="28"/>
        </w:rPr>
        <w:t>изданы документы, регламентирующие обработку персональных данных,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нарушений;</w:t>
      </w:r>
    </w:p>
    <w:p w14:paraId="019D3D6D" w14:textId="77777777" w:rsidR="00945EF7" w:rsidRDefault="00B26768">
      <w:pPr>
        <w:pStyle w:val="a4"/>
        <w:numPr>
          <w:ilvl w:val="0"/>
          <w:numId w:val="1"/>
        </w:numPr>
        <w:tabs>
          <w:tab w:val="left" w:pos="331"/>
        </w:tabs>
        <w:spacing w:before="74"/>
        <w:ind w:left="330" w:right="0" w:hanging="213"/>
        <w:jc w:val="left"/>
        <w:rPr>
          <w:sz w:val="28"/>
        </w:rPr>
      </w:pPr>
      <w:r>
        <w:rPr>
          <w:sz w:val="28"/>
        </w:rPr>
        <w:t>определены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14:paraId="084A38E5" w14:textId="77777777" w:rsidR="00945EF7" w:rsidRDefault="00B26768">
      <w:pPr>
        <w:pStyle w:val="a4"/>
        <w:numPr>
          <w:ilvl w:val="0"/>
          <w:numId w:val="1"/>
        </w:numPr>
        <w:tabs>
          <w:tab w:val="left" w:pos="514"/>
          <w:tab w:val="left" w:pos="515"/>
        </w:tabs>
        <w:spacing w:before="50" w:line="276" w:lineRule="auto"/>
        <w:ind w:right="108" w:firstLine="0"/>
        <w:jc w:val="left"/>
        <w:rPr>
          <w:sz w:val="28"/>
        </w:rPr>
      </w:pPr>
      <w:r>
        <w:rPr>
          <w:sz w:val="28"/>
        </w:rPr>
        <w:t>реализованы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5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14:paraId="227568CF" w14:textId="77777777" w:rsidR="00945EF7" w:rsidRDefault="00B26768">
      <w:pPr>
        <w:pStyle w:val="a4"/>
        <w:numPr>
          <w:ilvl w:val="0"/>
          <w:numId w:val="1"/>
        </w:numPr>
        <w:tabs>
          <w:tab w:val="left" w:pos="427"/>
        </w:tabs>
        <w:spacing w:line="278" w:lineRule="auto"/>
        <w:ind w:right="101" w:firstLine="0"/>
        <w:jc w:val="left"/>
        <w:rPr>
          <w:sz w:val="28"/>
        </w:rPr>
      </w:pPr>
      <w:r>
        <w:rPr>
          <w:sz w:val="28"/>
        </w:rPr>
        <w:t>применяются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процедуру 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соответствия;</w:t>
      </w:r>
    </w:p>
    <w:p w14:paraId="0D429459" w14:textId="77777777" w:rsidR="00945EF7" w:rsidRDefault="00B26768">
      <w:pPr>
        <w:pStyle w:val="a4"/>
        <w:numPr>
          <w:ilvl w:val="0"/>
          <w:numId w:val="1"/>
        </w:numPr>
        <w:tabs>
          <w:tab w:val="left" w:pos="476"/>
          <w:tab w:val="left" w:pos="477"/>
          <w:tab w:val="left" w:pos="2179"/>
          <w:tab w:val="left" w:pos="3220"/>
          <w:tab w:val="left" w:pos="5268"/>
          <w:tab w:val="left" w:pos="7154"/>
          <w:tab w:val="left" w:pos="7812"/>
          <w:tab w:val="left" w:pos="8317"/>
        </w:tabs>
        <w:spacing w:line="276" w:lineRule="auto"/>
        <w:ind w:right="108" w:firstLine="0"/>
        <w:jc w:val="left"/>
        <w:rPr>
          <w:sz w:val="28"/>
        </w:rPr>
      </w:pPr>
      <w:r>
        <w:rPr>
          <w:sz w:val="28"/>
        </w:rPr>
        <w:t>произведена</w:t>
      </w:r>
      <w:r>
        <w:rPr>
          <w:sz w:val="28"/>
        </w:rPr>
        <w:tab/>
        <w:t>оценка</w:t>
      </w:r>
      <w:r>
        <w:rPr>
          <w:sz w:val="28"/>
        </w:rPr>
        <w:tab/>
        <w:t>эффективности</w:t>
      </w:r>
      <w:r>
        <w:rPr>
          <w:sz w:val="28"/>
        </w:rPr>
        <w:tab/>
        <w:t>принимаемых</w:t>
      </w:r>
      <w:r>
        <w:rPr>
          <w:sz w:val="28"/>
        </w:rPr>
        <w:tab/>
        <w:t>мер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данных;</w:t>
      </w:r>
    </w:p>
    <w:p w14:paraId="4E41CC92" w14:textId="77777777" w:rsidR="00945EF7" w:rsidRDefault="00B26768">
      <w:pPr>
        <w:pStyle w:val="a4"/>
        <w:numPr>
          <w:ilvl w:val="0"/>
          <w:numId w:val="1"/>
        </w:numPr>
        <w:tabs>
          <w:tab w:val="left" w:pos="424"/>
        </w:tabs>
        <w:spacing w:before="44" w:line="276" w:lineRule="auto"/>
        <w:ind w:right="105" w:firstLine="0"/>
        <w:rPr>
          <w:sz w:val="28"/>
        </w:rPr>
      </w:pPr>
      <w:r>
        <w:rPr>
          <w:sz w:val="28"/>
        </w:rPr>
        <w:t>приняты соответствующие меры по защите от несанкционированного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данным;</w:t>
      </w:r>
    </w:p>
    <w:p w14:paraId="4D51E201" w14:textId="77777777" w:rsidR="00945EF7" w:rsidRDefault="00B26768">
      <w:pPr>
        <w:pStyle w:val="a4"/>
        <w:numPr>
          <w:ilvl w:val="0"/>
          <w:numId w:val="1"/>
        </w:numPr>
        <w:tabs>
          <w:tab w:val="left" w:pos="405"/>
        </w:tabs>
        <w:spacing w:line="276" w:lineRule="auto"/>
        <w:ind w:firstLine="0"/>
        <w:rPr>
          <w:sz w:val="28"/>
        </w:rPr>
      </w:pPr>
      <w:r>
        <w:rPr>
          <w:sz w:val="28"/>
        </w:rPr>
        <w:t>осуществляется резервное копирование баз данных содержащих персональные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 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 ним;</w:t>
      </w:r>
    </w:p>
    <w:p w14:paraId="5958242B" w14:textId="77777777" w:rsidR="00945EF7" w:rsidRDefault="00B26768">
      <w:pPr>
        <w:pStyle w:val="a4"/>
        <w:numPr>
          <w:ilvl w:val="0"/>
          <w:numId w:val="1"/>
        </w:numPr>
        <w:tabs>
          <w:tab w:val="left" w:pos="477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проводятся периодические внутренние проверки состояния системы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14:paraId="25705D5D" w14:textId="77777777" w:rsidR="00945EF7" w:rsidRDefault="00B26768">
      <w:pPr>
        <w:pStyle w:val="a4"/>
        <w:numPr>
          <w:ilvl w:val="0"/>
          <w:numId w:val="1"/>
        </w:numPr>
        <w:tabs>
          <w:tab w:val="left" w:pos="616"/>
        </w:tabs>
        <w:spacing w:before="1" w:line="276" w:lineRule="auto"/>
        <w:ind w:right="108" w:firstLine="0"/>
        <w:rPr>
          <w:sz w:val="28"/>
        </w:rPr>
      </w:pPr>
      <w:r>
        <w:rPr>
          <w:sz w:val="28"/>
        </w:rPr>
        <w:t>произведена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мерами;</w:t>
      </w:r>
    </w:p>
    <w:p w14:paraId="62BA8729" w14:textId="77777777" w:rsidR="00EC2380" w:rsidRDefault="00EC2380" w:rsidP="00EC2380">
      <w:pPr>
        <w:pStyle w:val="a4"/>
        <w:numPr>
          <w:ilvl w:val="0"/>
          <w:numId w:val="1"/>
        </w:numPr>
        <w:tabs>
          <w:tab w:val="left" w:pos="586"/>
          <w:tab w:val="left" w:pos="587"/>
          <w:tab w:val="left" w:pos="1292"/>
          <w:tab w:val="left" w:pos="1951"/>
          <w:tab w:val="left" w:pos="2939"/>
          <w:tab w:val="left" w:pos="3147"/>
          <w:tab w:val="left" w:pos="3797"/>
          <w:tab w:val="left" w:pos="5282"/>
          <w:tab w:val="left" w:pos="5358"/>
          <w:tab w:val="left" w:pos="6879"/>
          <w:tab w:val="left" w:pos="6910"/>
          <w:tab w:val="left" w:pos="8932"/>
        </w:tabs>
        <w:spacing w:line="276" w:lineRule="auto"/>
        <w:ind w:firstLine="0"/>
      </w:pPr>
      <w:r>
        <w:rPr>
          <w:sz w:val="28"/>
        </w:rPr>
        <w:t>работник,</w:t>
      </w:r>
      <w:r>
        <w:rPr>
          <w:sz w:val="28"/>
        </w:rPr>
        <w:tab/>
        <w:t>осуществляющие   обработку персональных данных,</w:t>
      </w:r>
      <w:r>
        <w:rPr>
          <w:spacing w:val="-67"/>
          <w:sz w:val="28"/>
        </w:rPr>
        <w:t xml:space="preserve">          </w:t>
      </w:r>
      <w:r w:rsidR="00B26768">
        <w:rPr>
          <w:sz w:val="28"/>
        </w:rPr>
        <w:t>ознакомлены</w:t>
      </w:r>
      <w:r w:rsidR="00B26768">
        <w:rPr>
          <w:spacing w:val="28"/>
          <w:sz w:val="28"/>
        </w:rPr>
        <w:t xml:space="preserve"> </w:t>
      </w:r>
      <w:r w:rsidR="00B26768">
        <w:rPr>
          <w:sz w:val="28"/>
        </w:rPr>
        <w:t>под</w:t>
      </w:r>
      <w:r w:rsidR="00B26768">
        <w:rPr>
          <w:spacing w:val="26"/>
          <w:sz w:val="28"/>
        </w:rPr>
        <w:t xml:space="preserve"> </w:t>
      </w:r>
      <w:r w:rsidR="00B26768">
        <w:rPr>
          <w:sz w:val="28"/>
        </w:rPr>
        <w:t>роспись</w:t>
      </w:r>
      <w:r w:rsidR="00B26768">
        <w:rPr>
          <w:spacing w:val="27"/>
          <w:sz w:val="28"/>
        </w:rPr>
        <w:t xml:space="preserve"> </w:t>
      </w:r>
      <w:r w:rsidR="00B26768">
        <w:rPr>
          <w:sz w:val="28"/>
        </w:rPr>
        <w:t>с</w:t>
      </w:r>
      <w:r w:rsidR="00B26768">
        <w:rPr>
          <w:spacing w:val="28"/>
          <w:sz w:val="28"/>
        </w:rPr>
        <w:t xml:space="preserve"> </w:t>
      </w:r>
      <w:r w:rsidR="00B26768">
        <w:rPr>
          <w:sz w:val="28"/>
        </w:rPr>
        <w:t>требованиями</w:t>
      </w:r>
      <w:r w:rsidR="00B26768">
        <w:rPr>
          <w:spacing w:val="26"/>
          <w:sz w:val="28"/>
        </w:rPr>
        <w:t xml:space="preserve"> </w:t>
      </w:r>
      <w:r w:rsidR="00B26768">
        <w:rPr>
          <w:sz w:val="28"/>
        </w:rPr>
        <w:t>к</w:t>
      </w:r>
      <w:r w:rsidR="00B26768">
        <w:rPr>
          <w:spacing w:val="28"/>
          <w:sz w:val="28"/>
        </w:rPr>
        <w:t xml:space="preserve"> </w:t>
      </w:r>
      <w:r w:rsidR="00B26768">
        <w:rPr>
          <w:sz w:val="28"/>
        </w:rPr>
        <w:t>защите</w:t>
      </w:r>
      <w:r w:rsidR="00B26768">
        <w:rPr>
          <w:spacing w:val="28"/>
          <w:sz w:val="28"/>
        </w:rPr>
        <w:t xml:space="preserve"> </w:t>
      </w:r>
      <w:r w:rsidR="00B26768">
        <w:rPr>
          <w:sz w:val="28"/>
        </w:rPr>
        <w:t>персональных</w:t>
      </w:r>
      <w:r w:rsidR="00B26768">
        <w:rPr>
          <w:spacing w:val="26"/>
          <w:sz w:val="28"/>
        </w:rPr>
        <w:t xml:space="preserve"> </w:t>
      </w:r>
      <w:r w:rsidR="00B26768">
        <w:rPr>
          <w:sz w:val="28"/>
        </w:rPr>
        <w:t>данных</w:t>
      </w:r>
      <w:r>
        <w:rPr>
          <w:sz w:val="28"/>
        </w:rPr>
        <w:t>.</w:t>
      </w:r>
    </w:p>
    <w:p w14:paraId="28E00996" w14:textId="77777777" w:rsidR="00945EF7" w:rsidRDefault="00945EF7">
      <w:pPr>
        <w:pStyle w:val="a3"/>
        <w:spacing w:line="276" w:lineRule="auto"/>
        <w:ind w:firstLine="487"/>
      </w:pPr>
    </w:p>
    <w:sectPr w:rsidR="00945EF7">
      <w:pgSz w:w="11910" w:h="16840"/>
      <w:pgMar w:top="10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A7C3652"/>
    <w:multiLevelType w:val="hybridMultilevel"/>
    <w:tmpl w:val="481829A4"/>
    <w:lvl w:ilvl="0" w:tplc="C46ACB22">
      <w:start w:val="1"/>
      <w:numFmt w:val="decimal"/>
      <w:lvlText w:val="%1)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007CF8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A042B64C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2D84A4B4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168E8B2C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8542CEEA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8D28CB76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F2C6199E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0BE481E4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7DCC4020"/>
    <w:multiLevelType w:val="hybridMultilevel"/>
    <w:tmpl w:val="9CC6FDF0"/>
    <w:lvl w:ilvl="0" w:tplc="6CC068A2">
      <w:numFmt w:val="bullet"/>
      <w:lvlText w:val="–"/>
      <w:lvlJc w:val="left"/>
      <w:pPr>
        <w:ind w:left="118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226F00">
      <w:numFmt w:val="bullet"/>
      <w:lvlText w:val="•"/>
      <w:lvlJc w:val="left"/>
      <w:pPr>
        <w:ind w:left="1108" w:hanging="550"/>
      </w:pPr>
      <w:rPr>
        <w:rFonts w:hint="default"/>
        <w:lang w:val="ru-RU" w:eastAsia="en-US" w:bidi="ar-SA"/>
      </w:rPr>
    </w:lvl>
    <w:lvl w:ilvl="2" w:tplc="C04C9754">
      <w:numFmt w:val="bullet"/>
      <w:lvlText w:val="•"/>
      <w:lvlJc w:val="left"/>
      <w:pPr>
        <w:ind w:left="2097" w:hanging="550"/>
      </w:pPr>
      <w:rPr>
        <w:rFonts w:hint="default"/>
        <w:lang w:val="ru-RU" w:eastAsia="en-US" w:bidi="ar-SA"/>
      </w:rPr>
    </w:lvl>
    <w:lvl w:ilvl="3" w:tplc="03460DBA">
      <w:numFmt w:val="bullet"/>
      <w:lvlText w:val="•"/>
      <w:lvlJc w:val="left"/>
      <w:pPr>
        <w:ind w:left="3085" w:hanging="550"/>
      </w:pPr>
      <w:rPr>
        <w:rFonts w:hint="default"/>
        <w:lang w:val="ru-RU" w:eastAsia="en-US" w:bidi="ar-SA"/>
      </w:rPr>
    </w:lvl>
    <w:lvl w:ilvl="4" w:tplc="FCA26C28">
      <w:numFmt w:val="bullet"/>
      <w:lvlText w:val="•"/>
      <w:lvlJc w:val="left"/>
      <w:pPr>
        <w:ind w:left="4074" w:hanging="550"/>
      </w:pPr>
      <w:rPr>
        <w:rFonts w:hint="default"/>
        <w:lang w:val="ru-RU" w:eastAsia="en-US" w:bidi="ar-SA"/>
      </w:rPr>
    </w:lvl>
    <w:lvl w:ilvl="5" w:tplc="BEEE449C">
      <w:numFmt w:val="bullet"/>
      <w:lvlText w:val="•"/>
      <w:lvlJc w:val="left"/>
      <w:pPr>
        <w:ind w:left="5063" w:hanging="550"/>
      </w:pPr>
      <w:rPr>
        <w:rFonts w:hint="default"/>
        <w:lang w:val="ru-RU" w:eastAsia="en-US" w:bidi="ar-SA"/>
      </w:rPr>
    </w:lvl>
    <w:lvl w:ilvl="6" w:tplc="637C0738">
      <w:numFmt w:val="bullet"/>
      <w:lvlText w:val="•"/>
      <w:lvlJc w:val="left"/>
      <w:pPr>
        <w:ind w:left="6051" w:hanging="550"/>
      </w:pPr>
      <w:rPr>
        <w:rFonts w:hint="default"/>
        <w:lang w:val="ru-RU" w:eastAsia="en-US" w:bidi="ar-SA"/>
      </w:rPr>
    </w:lvl>
    <w:lvl w:ilvl="7" w:tplc="378A1D14">
      <w:numFmt w:val="bullet"/>
      <w:lvlText w:val="•"/>
      <w:lvlJc w:val="left"/>
      <w:pPr>
        <w:ind w:left="7040" w:hanging="550"/>
      </w:pPr>
      <w:rPr>
        <w:rFonts w:hint="default"/>
        <w:lang w:val="ru-RU" w:eastAsia="en-US" w:bidi="ar-SA"/>
      </w:rPr>
    </w:lvl>
    <w:lvl w:ilvl="8" w:tplc="102E1E18">
      <w:numFmt w:val="bullet"/>
      <w:lvlText w:val="•"/>
      <w:lvlJc w:val="left"/>
      <w:pPr>
        <w:ind w:left="8029" w:hanging="550"/>
      </w:pPr>
      <w:rPr>
        <w:rFonts w:hint="default"/>
        <w:lang w:val="ru-RU" w:eastAsia="en-US" w:bidi="ar-SA"/>
      </w:rPr>
    </w:lvl>
  </w:abstractNum>
  <w:num w:numId="1" w16cid:durableId="1612281422">
    <w:abstractNumId w:val="2"/>
  </w:num>
  <w:num w:numId="2" w16cid:durableId="727263345">
    <w:abstractNumId w:val="1"/>
  </w:num>
  <w:num w:numId="3" w16cid:durableId="487677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F7"/>
    <w:rsid w:val="00066946"/>
    <w:rsid w:val="00834A56"/>
    <w:rsid w:val="008D6CBF"/>
    <w:rsid w:val="00945EF7"/>
    <w:rsid w:val="00B26768"/>
    <w:rsid w:val="00D84B38"/>
    <w:rsid w:val="00E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29B3"/>
  <w15:docId w15:val="{1FB261BF-EAB5-4105-9C81-5BCFEAA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915" w:right="29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iznKRpp1HlwfGNSVSPuT0824yU+DMohr31/SfQnOJwM=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uemG3t8o7R5ikHgnb0c08iRXlwdiguN7BRuddnr4FJM=</DigestValue>
    </Reference>
    <Reference Type="http://www.w3.org/2000/09/xmldsig#Object" URI="#idValidSigLnImg">
      <DigestMethod Algorithm="urn:ietf:params:xml:ns:cpxmlsec:algorithms:gostr34112012-256"/>
      <DigestValue>KR1EbcDtReGRWdOkbjdus1kZoGHr5V9bIiMkEbDSb+k=</DigestValue>
    </Reference>
    <Reference Type="http://www.w3.org/2000/09/xmldsig#Object" URI="#idInvalidSigLnImg">
      <DigestMethod Algorithm="urn:ietf:params:xml:ns:cpxmlsec:algorithms:gostr34112012-256"/>
      <DigestValue>iXMojtnx6pD5xI2tIAVsuScfON017s5x8x8WlY8CbtA=</DigestValue>
    </Reference>
  </SignedInfo>
  <SignatureValue>kgrpSVmafByP2TBER54GskYV2e1H8hFsEt1vMG5cZvjrbVAgeR/cPAXg7vlEJ7F9
djgzMYB+DA5FUAsQqogoGA==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Abac5L1LEGKncvLWKoHQxEkTD5M=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media/image1.emf?ContentType=image/x-emf">
        <DigestMethod Algorithm="http://www.w3.org/2000/09/xmldsig#sha1"/>
        <DigestValue>Nb7U4CK5M+IgmBkkzOPrr+77ho0=</DigestValue>
      </Reference>
      <Reference URI="/word/numbering.xml?ContentType=application/vnd.openxmlformats-officedocument.wordprocessingml.numbering+xml">
        <DigestMethod Algorithm="http://www.w3.org/2000/09/xmldsig#sha1"/>
        <DigestValue>4dnquH9co5Pz8NwCvtjdQqodwxU=</DigestValue>
      </Reference>
      <Reference URI="/word/settings.xml?ContentType=application/vnd.openxmlformats-officedocument.wordprocessingml.settings+xml">
        <DigestMethod Algorithm="http://www.w3.org/2000/09/xmldsig#sha1"/>
        <DigestValue>h74VJczspiMfEDPvGWCj5GZiHio=</DigestValue>
      </Reference>
      <Reference URI="/word/styles.xml?ContentType=application/vnd.openxmlformats-officedocument.wordprocessingml.styles+xml">
        <DigestMethod Algorithm="http://www.w3.org/2000/09/xmldsig#sha1"/>
        <DigestValue>8YPqUaMPun39Sd+t5bWEPhd5Fig=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2022-07-27T15:02:52Z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2022-07-27T15:02:52Z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HQFkAAAAzKVJASgAAADYsTEF4GDtEEjO9BAAAAAAAAAAAAAAHQECAAAAAgAAAAUAAAAAAB0BzAEdAQAAAAAgAAAAvB0dAQAAAAAAADoBuB0dAZ/v6OXYjxQBzl3ndwAAAADOXed3AAAAAAAAAAAgAAAA0IMfBfSPFAHLtbxeAAA6AQAAAAAgAAAAvJQUAaAPAABwlBQBBIxlXSAAAAABAAAAEnRmXSv06OUDAAAAPndmXWZFil3/////0IMfBQAAAAAAAAAAEZkedtRHzl0GAAAATJEUAUyRFAEAAgAA/P///wEAAAAAAAAAAAAAAAAAAAAAAAAAAAAAAGhR4QR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DgzUQBAAAAAKjeOgGo3joBnt+uXgAAAACs365eAAAAAAAAAAAAAAAAAAAAAAAAAAAo5joBAAAAAAAAAAAAAAAAAAAAAAAAAAAAAAAAAAAAAAAAAAAAAAAAAAAAAAAAAAAAAAAAAAAAAAAAAAAAAAAAqOoUAZMYQBUAAPV3nOsUAejR53eo3joBhewcXgAAAAD40ud3//8AAAAAAADb0+d329Pnd8zrFAHQ6xQBnt+uXgAAAAAAAAAAAAAAAAAAAAARmR52CQAAAAcAAAAE7BQBBOwUAQACAAD8////AQAAAAAAAAAAAAAAAAAAAAAAAAAAAAAAaFHh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PBshVRzh5gQBAAAA/////wAAAAAEyxARxJgUAQAAAAAEyxAR4BH/BHo9i3aABdYdPBshVQEAAAAc4eYEBMsQEQAAAAAAAAAAPBtVAMSYFAE8G1X//////5A3AAAhVQEAgAXWHQAAAADINz4FW/Xo5eSXFAFD9ejl4O6fHAAAFAEQAAAAAwEAAHByAAAfAAABfKMUAcg3PgUc4eYEAAAAAAEAAAABAAAAAAAAADCVFAGkO9JdyDc+BQAAAAAAAAAAnpHtYjaV7WKtqRSLYJcUAQAAIAColRQBqJUUAaiVFAEgAAAAIAAAAAz/oBw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8zD/Wnd4zzoBTP+uXhirFAAyPWdd+KHIXQEAAAAAM89dsLndEEPL6OXMpUkBST1nXR1aZ11wa9wQADPPXQAzz13ouN0Qv8bo5XBr3BD4ochdlKsUAWBv3BCwud0Q0GMKBQEAAAD4YgoFdKsUATJrigN8qxQBMmuKXQAAAACIqxQBMj1nXfihyF0BAAAAADPPXei43RBvx+jl4J0pBfihyF3kqxQBILjdEAAAAACXVUAVTKcUAR2PH3YAAAAAAAAAABGZHnZIpxQBCQAAAEyoFAFMqBQBAAIAAPz///8BAAAAAAAAAAAAAAAAAAAAAAAAAAAAAABoUeE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8zD/Wnd4zzoBTP+uXhirFAAyPWdd+KHIXQEAAAAAM89dsLndEEPL6OXMpUkBST1nXR1aZ11wa9wQADPPXQAzz13ouN0Qv8bo5XBr3BD4ochdlKsUAWBv3BCwud0Q0GMKBQEAAAD4YgoFdKsUATJrigN8qxQBMmuKXQAAAACIqxQBMj1nXfihyF0BAAAAADPPXei43RBvx+jl4J0pBfihyF3kqxQBILjdEAAAAACXVUAVTKcUAR2PH3YAAAAAAAAAABGZHnZIpxQBCQAAAEyoFAFMqBQBAAIAAPz///8BAAAAAAAAAAAAAAAAAAAAAAAAAAAAAABoUeE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gzUQBAAAAAKjeOgGo3joBnt+uXgAAAACs365eAAAAAAAAAAAAAAAAAAAAAAAAAAAo5joBAAAAAAAAAAAAAAAAAAAAAAAAAAAAAAAAAAAAAAAAAAAAAAAAAAAAAAAAAAAAAAAAAAAAAAAAAAAAAAAAqOoUAZMYQBUAAPV3nOsUAejR53eo3joBhewcXgAAAAD40ud3//8AAAAAAADb0+d329Pnd8zrFAHQ6xQBnt+uXgAAAAAAAAAAAAAAAAAAAAARmR52CQAAAAcAAAAE7BQBBOwUAQACAAD8////AQAAAAAAAAAAAAAAAAAAAAAAAAAAAAAAaFHh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B0BZAAAAMylSQEoAAAA2LExBeBg7RBIzvQQAAAAAAAAAAAAAB0BAgAAAAIAAAAFAAAAAAAdAcwBHQEAAAAAIAAAALwdHQEAAAAAAAA6AbgdHQGf7+jl2I8UAc5d53cAAAAAzl3ndwAAAAAAAAAAIAAAANCDHwX0jxQBy7W8XgAAOgEAAAAAIAAAALyUFAGgDwAAcJQUAQSMZV0gAAAAAQAAABJ0Zl0r9OjlAwAAAD53Zl1mRYpd/////9CDHwUAAAAAAAAAABGZHnbUR85dBgAAAEyRFAFMkRQBAAIAAPz///8BAAAAAAAAAAAAAAAAAAAAAAAAAAAAAABoUeE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xGyGPHOHmBAEAAAD/////AAAAALjVEBHEmBQBAAAAALjVEBEoCf8Eej2LdoAF1h0xGyGPAQAAABzh5gS41RARAAAAAAAAAAAxG48AxJgUATEbj///////kDcAACGPAQCABdYdAAAAAIjT3wR38sm7LJUUAfA2i3YxGyGPAAACGRAAAAADAQAAcHIAAB8AAAFclRQBAAAAABzh5gQAAAAAAQAAAAEAAAAAAAAAGAAAAP////8AAAAA7M0QEQAAFAEoCf8EcM0QETEbIY/EAAAAFQAAANSVFAHC9ot2MRshj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Qg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Шевченко</cp:lastModifiedBy>
  <cp:revision>8</cp:revision>
  <dcterms:created xsi:type="dcterms:W3CDTF">2022-06-27T06:52:00Z</dcterms:created>
  <dcterms:modified xsi:type="dcterms:W3CDTF">2022-07-27T15:02:00Z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